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Merriweather" w:cs="Merriweather" w:eastAsia="Merriweather" w:hAnsi="Merriweather"/>
          <w:i w:val="1"/>
          <w:i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WANTED: SKILLED TRADESMEN FOR THE SPRINGFIELD ARSENAL</w:t>
        <w:br w:type="textWrapping"/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iCs w:val="1"/>
          <w:rtl w:val="0"/>
        </w:rPr>
        <w:t xml:space="preserve">Commonwealth of Massachusetts, August 1778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To All Able and Industrious Tradesmen,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Take Notice that the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Continental Congress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in service to the Glorious Cause of American Liberty, doth require the Assistance of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honest and skill’d Workmen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at the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Public Arsenal at Springfield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Men of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Sound Constitution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and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Proven Skill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in the following Trades are most earnestly desired: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Blacksmiths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– for the forging of muskets, bayonets, and sundry implements of war.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Foundry Workers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– to cast cannonballs and other metal parts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Gunsmiths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– for the repair and maintenance of arms in service of the Continental Army.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Coopers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– to fashion barrels for the secure storage of powder and shot.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Tinsmiths- to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create a variety of items from sheet metal such as pans, pots, canteens, lanterns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Wheelwrights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– to assemble carts and caissons for transport of war materials.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Wages will be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Fair and Just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with opportunity for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continued employ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in service to the Republic. Lodging and rations may be provided for those from afar.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All who are loyal to the cause of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American Independence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and seek to lend their hands to Liberty’s Work are urged to present themselves at the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Arsenal Office in Springfield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without delay.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Let not idle hands be wasted whilst Freedom calls.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By Order of the Committee of Safety</w:t>
        <w:br w:type="textWrapping"/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Springfield Arsenal, Massachusetts</w:t>
        <w:br w:type="textWrapping"/>
        <w:t xml:space="preserve"> August, 1778</w:t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